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B289" w14:textId="4A2A0807" w:rsidR="009514D6" w:rsidRPr="00802552" w:rsidRDefault="009514D6" w:rsidP="009514D6">
      <w:pPr>
        <w:jc w:val="center"/>
        <w:rPr>
          <w:b/>
          <w:bCs/>
          <w:sz w:val="22"/>
          <w:szCs w:val="22"/>
        </w:rPr>
      </w:pPr>
      <w:r w:rsidRPr="00BA2D08">
        <w:rPr>
          <w:b/>
          <w:bCs/>
          <w:sz w:val="22"/>
          <w:szCs w:val="22"/>
        </w:rPr>
        <w:t xml:space="preserve">ЗАЯВКА НА УЧАСТИЕ В </w:t>
      </w:r>
      <w:r w:rsidR="00FA7D77">
        <w:rPr>
          <w:b/>
          <w:bCs/>
          <w:sz w:val="22"/>
          <w:szCs w:val="22"/>
        </w:rPr>
        <w:t>КОНФЕРЕНЦИИ</w:t>
      </w:r>
      <w:r>
        <w:rPr>
          <w:b/>
          <w:bCs/>
          <w:sz w:val="22"/>
          <w:szCs w:val="22"/>
        </w:rPr>
        <w:t xml:space="preserve"> 202</w:t>
      </w:r>
      <w:r w:rsidR="00AF2A9A">
        <w:rPr>
          <w:b/>
          <w:bCs/>
          <w:sz w:val="22"/>
          <w:szCs w:val="22"/>
        </w:rPr>
        <w:t>5</w:t>
      </w:r>
    </w:p>
    <w:p w14:paraId="466F1DAB" w14:textId="77777777" w:rsidR="009514D6" w:rsidRPr="00AB1ACF" w:rsidRDefault="009514D6" w:rsidP="009514D6">
      <w:pPr>
        <w:jc w:val="center"/>
        <w:rPr>
          <w:b/>
          <w:bCs/>
          <w:sz w:val="15"/>
          <w:szCs w:val="15"/>
        </w:rPr>
      </w:pPr>
    </w:p>
    <w:tbl>
      <w:tblPr>
        <w:tblW w:w="102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3657"/>
        <w:gridCol w:w="3360"/>
      </w:tblGrid>
      <w:tr w:rsidR="009514D6" w:rsidRPr="00BA2D08" w14:paraId="46FD40E1" w14:textId="77777777" w:rsidTr="00713E2F">
        <w:tc>
          <w:tcPr>
            <w:tcW w:w="3261" w:type="dxa"/>
            <w:vAlign w:val="center"/>
          </w:tcPr>
          <w:p w14:paraId="2FD1F22D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имя, отчество</w:t>
            </w:r>
          </w:p>
          <w:p w14:paraId="24448603" w14:textId="1615F83C" w:rsidR="009514D6" w:rsidRPr="00FA7D77" w:rsidRDefault="009514D6" w:rsidP="00995683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(на русском язык</w:t>
            </w:r>
            <w:r w:rsidR="008340B6">
              <w:rPr>
                <w:b/>
                <w:sz w:val="22"/>
                <w:szCs w:val="22"/>
                <w:u w:val="single"/>
              </w:rPr>
              <w:t>е</w:t>
            </w:r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73D5D683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6D934CFC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8340B6" w:rsidRPr="00BA2D08" w14:paraId="5B5DF758" w14:textId="77777777" w:rsidTr="00713E2F">
        <w:tc>
          <w:tcPr>
            <w:tcW w:w="3261" w:type="dxa"/>
            <w:vAlign w:val="center"/>
          </w:tcPr>
          <w:p w14:paraId="213829C7" w14:textId="4E3D463D" w:rsidR="008340B6" w:rsidRPr="00BA2D08" w:rsidRDefault="008340B6" w:rsidP="00AC2CD1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</w:t>
            </w:r>
          </w:p>
          <w:p w14:paraId="02A76D52" w14:textId="214A869B" w:rsidR="008340B6" w:rsidRPr="00FA7D77" w:rsidRDefault="008340B6" w:rsidP="00AC2CD1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(на английском язык</w:t>
            </w:r>
            <w:r>
              <w:rPr>
                <w:b/>
                <w:sz w:val="22"/>
                <w:szCs w:val="22"/>
                <w:u w:val="single"/>
              </w:rPr>
              <w:t>е</w:t>
            </w:r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6C1994D7" w14:textId="77777777" w:rsidR="008340B6" w:rsidRPr="00BA2D08" w:rsidRDefault="008340B6" w:rsidP="00AC2CD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C6FE2D6" w14:textId="77777777" w:rsidR="008340B6" w:rsidRPr="00BA2D08" w:rsidRDefault="008340B6" w:rsidP="00AC2CD1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372D2E5E" w14:textId="77777777" w:rsidTr="00713E2F">
        <w:tc>
          <w:tcPr>
            <w:tcW w:w="3261" w:type="dxa"/>
            <w:vAlign w:val="center"/>
          </w:tcPr>
          <w:p w14:paraId="7CAECFC7" w14:textId="77777777" w:rsidR="009514D6" w:rsidRDefault="009514D6" w:rsidP="00995683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и год рождения</w:t>
            </w:r>
          </w:p>
          <w:p w14:paraId="5965EF8A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36A370DA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C485A49" w14:textId="77777777" w:rsidTr="00713E2F">
        <w:tc>
          <w:tcPr>
            <w:tcW w:w="3261" w:type="dxa"/>
            <w:vAlign w:val="center"/>
          </w:tcPr>
          <w:p w14:paraId="5B58977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Организация </w:t>
            </w:r>
          </w:p>
          <w:p w14:paraId="70B705A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38616AB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5BAEAA72" w14:textId="77777777" w:rsidTr="00713E2F">
        <w:trPr>
          <w:trHeight w:val="983"/>
        </w:trPr>
        <w:tc>
          <w:tcPr>
            <w:tcW w:w="3261" w:type="dxa"/>
            <w:vAlign w:val="center"/>
          </w:tcPr>
          <w:p w14:paraId="28112245" w14:textId="431ABC01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Должность, ученое звание, степень</w:t>
            </w:r>
          </w:p>
        </w:tc>
        <w:tc>
          <w:tcPr>
            <w:tcW w:w="7017" w:type="dxa"/>
            <w:gridSpan w:val="2"/>
          </w:tcPr>
          <w:p w14:paraId="345C8031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2D9B8E2B" w14:textId="77777777" w:rsidTr="00713E2F">
        <w:tc>
          <w:tcPr>
            <w:tcW w:w="3261" w:type="dxa"/>
            <w:vAlign w:val="center"/>
          </w:tcPr>
          <w:p w14:paraId="56CDBEAA" w14:textId="77777777" w:rsidR="009514D6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Страна, город</w:t>
            </w:r>
          </w:p>
          <w:p w14:paraId="2E18652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78ECC056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7B45002C" w14:textId="77777777" w:rsidTr="00713E2F">
        <w:trPr>
          <w:cantSplit/>
        </w:trPr>
        <w:tc>
          <w:tcPr>
            <w:tcW w:w="3261" w:type="dxa"/>
          </w:tcPr>
          <w:p w14:paraId="14E3C98C" w14:textId="77777777" w:rsidR="009514D6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Электронная почта</w:t>
            </w:r>
          </w:p>
          <w:p w14:paraId="62A6724D" w14:textId="48558BDF" w:rsidR="00377143" w:rsidRPr="00377143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67BED22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377143" w:rsidRPr="00BA2D08" w14:paraId="72068501" w14:textId="77777777" w:rsidTr="00713E2F">
        <w:trPr>
          <w:cantSplit/>
        </w:trPr>
        <w:tc>
          <w:tcPr>
            <w:tcW w:w="3261" w:type="dxa"/>
          </w:tcPr>
          <w:p w14:paraId="6F58C035" w14:textId="77777777" w:rsidR="00377143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Номер телефона</w:t>
            </w:r>
          </w:p>
          <w:p w14:paraId="4EF82E45" w14:textId="47ED22B1" w:rsidR="00377143" w:rsidRPr="00523CDD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213F0B8" w14:textId="77777777" w:rsidR="00377143" w:rsidRPr="00BA2D08" w:rsidRDefault="00377143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4D470B3" w14:textId="77777777" w:rsidTr="00713E2F">
        <w:tc>
          <w:tcPr>
            <w:tcW w:w="3261" w:type="dxa"/>
          </w:tcPr>
          <w:p w14:paraId="21249B7C" w14:textId="77777777" w:rsidR="009514D6" w:rsidRPr="00995683" w:rsidRDefault="009514D6" w:rsidP="00DC41D9">
            <w:pPr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 xml:space="preserve">Форма участия </w:t>
            </w: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146DB57F" w14:textId="4EAA0902" w:rsidR="009514D6" w:rsidRPr="00995683" w:rsidRDefault="00854D78" w:rsidP="00DC41D9">
            <w:pPr>
              <w:rPr>
                <w:bCs/>
                <w:sz w:val="22"/>
                <w:szCs w:val="22"/>
              </w:rPr>
            </w:pPr>
            <w:r w:rsidRPr="00854D78">
              <w:rPr>
                <w:bCs/>
                <w:sz w:val="22"/>
                <w:szCs w:val="22"/>
                <w:highlight w:val="yellow"/>
              </w:rPr>
              <w:t>ОНЛАЙН формат не предусмотрен</w:t>
            </w:r>
          </w:p>
        </w:tc>
        <w:tc>
          <w:tcPr>
            <w:tcW w:w="7017" w:type="dxa"/>
            <w:gridSpan w:val="2"/>
          </w:tcPr>
          <w:p w14:paraId="59A0DA0D" w14:textId="751C1BF8" w:rsidR="00523CDD" w:rsidRPr="00995683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(с публикаци</w:t>
            </w:r>
            <w:r w:rsidR="0006370B">
              <w:rPr>
                <w:bCs/>
                <w:sz w:val="22"/>
                <w:szCs w:val="22"/>
              </w:rPr>
              <w:t>ей</w:t>
            </w:r>
            <w:r w:rsidRPr="00995683">
              <w:rPr>
                <w:bCs/>
                <w:sz w:val="22"/>
                <w:szCs w:val="22"/>
              </w:rPr>
              <w:t>);</w:t>
            </w:r>
          </w:p>
          <w:p w14:paraId="0AD9FC51" w14:textId="7BE52AEC" w:rsidR="00523CDD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(без публикации);</w:t>
            </w:r>
          </w:p>
          <w:p w14:paraId="00FCE05E" w14:textId="2CDD2016" w:rsidR="009514D6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участие в качестве слушателя</w:t>
            </w:r>
            <w:r w:rsidR="008340B6">
              <w:rPr>
                <w:bCs/>
                <w:sz w:val="22"/>
                <w:szCs w:val="22"/>
              </w:rPr>
              <w:t>;</w:t>
            </w:r>
          </w:p>
          <w:p w14:paraId="2D613253" w14:textId="45149B6E" w:rsidR="00467E36" w:rsidRPr="00995683" w:rsidRDefault="00854D78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заочное участие (публикация</w:t>
            </w:r>
            <w:r w:rsidR="00467E36" w:rsidRPr="00467E3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статьи </w:t>
            </w:r>
            <w:r w:rsidR="00467E36" w:rsidRPr="00467E36">
              <w:rPr>
                <w:bCs/>
                <w:sz w:val="22"/>
                <w:szCs w:val="22"/>
              </w:rPr>
              <w:t>без доклада</w:t>
            </w:r>
            <w:r>
              <w:rPr>
                <w:bCs/>
                <w:sz w:val="22"/>
                <w:szCs w:val="22"/>
              </w:rPr>
              <w:t>)</w:t>
            </w:r>
            <w:r w:rsidR="00467E36">
              <w:rPr>
                <w:bCs/>
                <w:sz w:val="22"/>
                <w:szCs w:val="22"/>
              </w:rPr>
              <w:t>.</w:t>
            </w:r>
          </w:p>
        </w:tc>
      </w:tr>
      <w:tr w:rsidR="00AF2A9A" w:rsidRPr="00BA2D08" w14:paraId="26FE2A68" w14:textId="77777777" w:rsidTr="00713E2F">
        <w:tc>
          <w:tcPr>
            <w:tcW w:w="3261" w:type="dxa"/>
          </w:tcPr>
          <w:p w14:paraId="7B444348" w14:textId="5EFCB0CA" w:rsidR="00AF2A9A" w:rsidRPr="00995683" w:rsidRDefault="00AF2A9A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Способ оплаты </w:t>
            </w:r>
            <w:r w:rsidR="00713E2F">
              <w:rPr>
                <w:bCs/>
                <w:sz w:val="22"/>
                <w:szCs w:val="22"/>
              </w:rPr>
              <w:t>регистрационного взноса</w:t>
            </w:r>
          </w:p>
        </w:tc>
        <w:tc>
          <w:tcPr>
            <w:tcW w:w="7017" w:type="dxa"/>
            <w:gridSpan w:val="2"/>
          </w:tcPr>
          <w:p w14:paraId="60802100" w14:textId="0FE3CF1C" w:rsidR="00AF2A9A" w:rsidRDefault="00854D78" w:rsidP="00AF2A9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онлайн-перевод</w:t>
            </w:r>
            <w:r w:rsidR="00AF2A9A">
              <w:rPr>
                <w:bCs/>
                <w:sz w:val="22"/>
                <w:szCs w:val="22"/>
              </w:rPr>
              <w:t>;</w:t>
            </w:r>
          </w:p>
          <w:p w14:paraId="04D62961" w14:textId="46C30F75" w:rsidR="00AF2A9A" w:rsidRPr="00AF2A9A" w:rsidRDefault="00854D78" w:rsidP="00AF2A9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наличными на месте при регистрации</w:t>
            </w:r>
            <w:r w:rsidR="00AF2A9A" w:rsidRPr="00AF2A9A">
              <w:rPr>
                <w:bCs/>
                <w:sz w:val="22"/>
                <w:szCs w:val="22"/>
              </w:rPr>
              <w:t>.</w:t>
            </w:r>
          </w:p>
        </w:tc>
      </w:tr>
      <w:tr w:rsidR="009514D6" w:rsidRPr="00BA2D08" w14:paraId="378D2ED4" w14:textId="77777777" w:rsidTr="00713E2F">
        <w:tc>
          <w:tcPr>
            <w:tcW w:w="3261" w:type="dxa"/>
          </w:tcPr>
          <w:p w14:paraId="64F42EA2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Название доклада </w:t>
            </w:r>
            <w:r w:rsidRPr="00FA7D77">
              <w:rPr>
                <w:b/>
                <w:sz w:val="22"/>
                <w:szCs w:val="22"/>
                <w:u w:val="single"/>
              </w:rPr>
              <w:t>(на русском и английском языках)</w:t>
            </w:r>
          </w:p>
          <w:p w14:paraId="06ADF21E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5A2E26A3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1EDC8810" w14:textId="77777777" w:rsidTr="00713E2F">
        <w:tc>
          <w:tcPr>
            <w:tcW w:w="3261" w:type="dxa"/>
          </w:tcPr>
          <w:p w14:paraId="4635B541" w14:textId="1B136F88" w:rsidR="009514D6" w:rsidRPr="00713E2F" w:rsidRDefault="00802552" w:rsidP="00DC41D9">
            <w:pPr>
              <w:tabs>
                <w:tab w:val="left" w:pos="1800"/>
              </w:tabs>
              <w:rPr>
                <w:b/>
                <w:sz w:val="22"/>
                <w:szCs w:val="22"/>
                <w:u w:val="single"/>
              </w:rPr>
            </w:pPr>
            <w:r w:rsidRPr="00995683">
              <w:rPr>
                <w:b/>
                <w:sz w:val="22"/>
                <w:szCs w:val="22"/>
                <w:u w:val="single"/>
              </w:rPr>
              <w:t>Аннотация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 xml:space="preserve"> доклада</w:t>
            </w:r>
            <w:r w:rsidR="008340B6">
              <w:rPr>
                <w:b/>
                <w:sz w:val="22"/>
                <w:szCs w:val="22"/>
                <w:u w:val="single"/>
              </w:rPr>
              <w:t xml:space="preserve"> на </w:t>
            </w:r>
            <w:r w:rsidR="008340B6" w:rsidRPr="00B97B29">
              <w:rPr>
                <w:b/>
                <w:sz w:val="22"/>
                <w:szCs w:val="22"/>
                <w:highlight w:val="yellow"/>
                <w:u w:val="single"/>
              </w:rPr>
              <w:t>русском языке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 xml:space="preserve"> (не менее </w:t>
            </w:r>
            <w:r w:rsidRPr="00995683">
              <w:rPr>
                <w:b/>
                <w:sz w:val="22"/>
                <w:szCs w:val="22"/>
                <w:u w:val="single"/>
              </w:rPr>
              <w:t>1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>00 слов)</w:t>
            </w:r>
          </w:p>
        </w:tc>
        <w:tc>
          <w:tcPr>
            <w:tcW w:w="7017" w:type="dxa"/>
            <w:gridSpan w:val="2"/>
          </w:tcPr>
          <w:p w14:paraId="15775AA1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2FBB" w:rsidRPr="00BA2D08" w14:paraId="6CC9C09F" w14:textId="77777777" w:rsidTr="00713E2F">
        <w:tc>
          <w:tcPr>
            <w:tcW w:w="3261" w:type="dxa"/>
          </w:tcPr>
          <w:p w14:paraId="0E0D76B7" w14:textId="77777777" w:rsidR="00C92FBB" w:rsidRPr="008340B6" w:rsidRDefault="00C92FBB" w:rsidP="00C92FBB">
            <w:pPr>
              <w:rPr>
                <w:b/>
                <w:sz w:val="22"/>
                <w:szCs w:val="22"/>
                <w:u w:val="single"/>
              </w:rPr>
            </w:pPr>
            <w:r w:rsidRPr="00C92FBB">
              <w:rPr>
                <w:bCs/>
                <w:sz w:val="22"/>
                <w:szCs w:val="22"/>
              </w:rPr>
              <w:t>Секция, в рамках которой планируется выступление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127DBEC8" w14:textId="359007EC" w:rsidR="00C92FBB" w:rsidRPr="00C92FBB" w:rsidRDefault="00C92FBB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6242195B" w14:textId="076B52BC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92FBB">
              <w:rPr>
                <w:bCs/>
                <w:sz w:val="22"/>
                <w:szCs w:val="22"/>
              </w:rPr>
              <w:t>Перевод как вектор научных знаний и культурных ценностей.</w:t>
            </w:r>
          </w:p>
          <w:p w14:paraId="1CD3AAB4" w14:textId="47919B1A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92FBB">
              <w:rPr>
                <w:bCs/>
                <w:sz w:val="22"/>
                <w:szCs w:val="22"/>
              </w:rPr>
              <w:t xml:space="preserve">Русская культура в мировом культурном пространстве. </w:t>
            </w:r>
          </w:p>
          <w:p w14:paraId="7F486B6B" w14:textId="40E4683A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92FBB">
              <w:rPr>
                <w:bCs/>
                <w:sz w:val="22"/>
                <w:szCs w:val="22"/>
              </w:rPr>
              <w:t>Вопросы взаимодействия культур в межъязыковой коммуникации.</w:t>
            </w:r>
          </w:p>
          <w:p w14:paraId="184DD246" w14:textId="05946231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 </w:t>
            </w:r>
            <w:r w:rsidRPr="00C92FBB">
              <w:rPr>
                <w:bCs/>
                <w:sz w:val="22"/>
                <w:szCs w:val="22"/>
              </w:rPr>
              <w:t>Культурно-этические и социально-психологические аспекты многоязычной коммуникации.</w:t>
            </w:r>
          </w:p>
          <w:p w14:paraId="7C887834" w14:textId="779A1DED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5.</w:t>
            </w:r>
            <w:r>
              <w:rPr>
                <w:bCs/>
                <w:sz w:val="22"/>
                <w:szCs w:val="22"/>
              </w:rPr>
              <w:t> </w:t>
            </w:r>
            <w:r w:rsidRPr="00C92FBB">
              <w:rPr>
                <w:bCs/>
                <w:sz w:val="22"/>
                <w:szCs w:val="22"/>
              </w:rPr>
              <w:t>Русский язык: язык науки и образования.</w:t>
            </w:r>
          </w:p>
          <w:p w14:paraId="1A786C9D" w14:textId="01249B73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6.</w:t>
            </w:r>
            <w:r>
              <w:rPr>
                <w:bCs/>
                <w:sz w:val="22"/>
                <w:szCs w:val="22"/>
              </w:rPr>
              <w:t> </w:t>
            </w:r>
            <w:r w:rsidRPr="00C92FBB">
              <w:rPr>
                <w:bCs/>
                <w:sz w:val="22"/>
                <w:szCs w:val="22"/>
              </w:rPr>
              <w:t>Традиции и инновации в современных концепциях обучения иностранному языку.</w:t>
            </w:r>
          </w:p>
          <w:p w14:paraId="18EB711E" w14:textId="7638A552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7.</w:t>
            </w:r>
            <w:r>
              <w:rPr>
                <w:bCs/>
                <w:sz w:val="22"/>
                <w:szCs w:val="22"/>
              </w:rPr>
              <w:t> </w:t>
            </w:r>
            <w:r w:rsidRPr="00C92FBB">
              <w:rPr>
                <w:bCs/>
                <w:sz w:val="22"/>
                <w:szCs w:val="22"/>
              </w:rPr>
              <w:t>Традиции и инновации в современных концепциях обучения русскому языку как иностранному.</w:t>
            </w:r>
          </w:p>
          <w:p w14:paraId="7D0CBD5E" w14:textId="5AD58A1D" w:rsidR="00C92FBB" w:rsidRPr="00BA2D08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8. </w:t>
            </w:r>
            <w:r w:rsidRPr="00C92FBB">
              <w:rPr>
                <w:bCs/>
                <w:sz w:val="22"/>
                <w:szCs w:val="22"/>
              </w:rPr>
              <w:t xml:space="preserve">Лингвистика и </w:t>
            </w:r>
            <w:proofErr w:type="spellStart"/>
            <w:r w:rsidRPr="00C92FBB">
              <w:rPr>
                <w:bCs/>
                <w:sz w:val="22"/>
                <w:szCs w:val="22"/>
              </w:rPr>
              <w:t>дискурсология</w:t>
            </w:r>
            <w:proofErr w:type="spellEnd"/>
            <w:r w:rsidRPr="00C92FBB">
              <w:rPr>
                <w:bCs/>
                <w:sz w:val="22"/>
                <w:szCs w:val="22"/>
              </w:rPr>
              <w:t>: сопоставительные исследования.</w:t>
            </w:r>
          </w:p>
        </w:tc>
      </w:tr>
      <w:tr w:rsidR="009514D6" w:rsidRPr="00BA2D08" w14:paraId="3FCCD1B1" w14:textId="77777777" w:rsidTr="00713E2F">
        <w:trPr>
          <w:cantSplit/>
        </w:trPr>
        <w:tc>
          <w:tcPr>
            <w:tcW w:w="3261" w:type="dxa"/>
          </w:tcPr>
          <w:p w14:paraId="0D5CA2C9" w14:textId="18ECED5A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Размещение в </w:t>
            </w:r>
            <w:r w:rsidR="008340B6">
              <w:rPr>
                <w:bCs/>
                <w:sz w:val="22"/>
                <w:szCs w:val="22"/>
              </w:rPr>
              <w:t>гостинице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14:paraId="4EE58578" w14:textId="77777777" w:rsidR="009514D6" w:rsidRPr="008340B6" w:rsidRDefault="009514D6" w:rsidP="00DC41D9">
            <w:pPr>
              <w:rPr>
                <w:b/>
                <w:sz w:val="22"/>
                <w:szCs w:val="22"/>
                <w:u w:val="single"/>
              </w:rPr>
            </w:pP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35DDABBF" w14:textId="61D21D6B" w:rsidR="008340B6" w:rsidRPr="00BA2D08" w:rsidRDefault="008340B6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(размещение в выбранном типе номера зависит от количества участников)</w:t>
            </w:r>
          </w:p>
        </w:tc>
        <w:tc>
          <w:tcPr>
            <w:tcW w:w="7017" w:type="dxa"/>
            <w:gridSpan w:val="2"/>
          </w:tcPr>
          <w:p w14:paraId="1412971B" w14:textId="28D147FA" w:rsidR="009514D6" w:rsidRPr="00C23E82" w:rsidRDefault="009514D6" w:rsidP="009514D6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C23E82">
              <w:rPr>
                <w:bCs/>
                <w:sz w:val="22"/>
                <w:szCs w:val="22"/>
              </w:rPr>
              <w:t>Одно</w:t>
            </w:r>
            <w:r w:rsidR="008340B6" w:rsidRPr="00C23E82">
              <w:rPr>
                <w:bCs/>
                <w:sz w:val="22"/>
                <w:szCs w:val="22"/>
              </w:rPr>
              <w:t xml:space="preserve">местный </w:t>
            </w:r>
            <w:r w:rsidRPr="00C23E82">
              <w:rPr>
                <w:bCs/>
                <w:sz w:val="22"/>
                <w:szCs w:val="22"/>
              </w:rPr>
              <w:t>номер</w:t>
            </w:r>
          </w:p>
          <w:p w14:paraId="3A3CD9F2" w14:textId="77777777" w:rsidR="009B243F" w:rsidRDefault="00055C0D" w:rsidP="009B243F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C23E82">
              <w:rPr>
                <w:bCs/>
                <w:sz w:val="22"/>
                <w:szCs w:val="22"/>
              </w:rPr>
              <w:t>Двух</w:t>
            </w:r>
            <w:r w:rsidR="008340B6" w:rsidRPr="00C23E82">
              <w:rPr>
                <w:bCs/>
                <w:sz w:val="22"/>
                <w:szCs w:val="22"/>
              </w:rPr>
              <w:t xml:space="preserve">местный </w:t>
            </w:r>
            <w:r w:rsidRPr="00C23E82">
              <w:rPr>
                <w:bCs/>
                <w:sz w:val="22"/>
                <w:szCs w:val="22"/>
              </w:rPr>
              <w:t>номер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14:paraId="11F6B00E" w14:textId="518A3BF6" w:rsidR="009B243F" w:rsidRPr="009B243F" w:rsidRDefault="009B243F" w:rsidP="009B243F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9B243F">
              <w:rPr>
                <w:bCs/>
                <w:sz w:val="22"/>
                <w:szCs w:val="22"/>
              </w:rPr>
              <w:t>е требуется</w:t>
            </w:r>
          </w:p>
        </w:tc>
      </w:tr>
      <w:tr w:rsidR="009514D6" w:rsidRPr="00BA2D08" w14:paraId="4A0A7696" w14:textId="77777777" w:rsidTr="00713E2F">
        <w:trPr>
          <w:cantSplit/>
        </w:trPr>
        <w:tc>
          <w:tcPr>
            <w:tcW w:w="3261" w:type="dxa"/>
          </w:tcPr>
          <w:p w14:paraId="6679D7B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Точные даты прибытия и убытия </w:t>
            </w:r>
          </w:p>
          <w:p w14:paraId="6B551C1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3B234FF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14:paraId="54BF4D6F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423634" w:rsidRPr="00BA2D08" w14:paraId="25BD0297" w14:textId="77777777" w:rsidTr="00713E2F">
        <w:trPr>
          <w:cantSplit/>
        </w:trPr>
        <w:tc>
          <w:tcPr>
            <w:tcW w:w="3261" w:type="dxa"/>
          </w:tcPr>
          <w:p w14:paraId="3C1CD11B" w14:textId="77777777" w:rsidR="00713E2F" w:rsidRPr="008340B6" w:rsidRDefault="00423634" w:rsidP="00713E2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>Участие в экскурсионной программе (28.0</w:t>
            </w:r>
            <w:r w:rsidR="00393AFD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.2025)</w:t>
            </w:r>
            <w:r w:rsidR="00713E2F">
              <w:rPr>
                <w:bCs/>
                <w:sz w:val="22"/>
                <w:szCs w:val="22"/>
              </w:rPr>
              <w:t xml:space="preserve"> </w:t>
            </w:r>
            <w:r w:rsidR="00713E2F"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22CCD39A" w14:textId="388ECDEE" w:rsidR="00423634" w:rsidRPr="00BA2D08" w:rsidRDefault="00423634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(оплачивается дополнительно)</w:t>
            </w:r>
          </w:p>
        </w:tc>
        <w:tc>
          <w:tcPr>
            <w:tcW w:w="7017" w:type="dxa"/>
            <w:gridSpan w:val="2"/>
          </w:tcPr>
          <w:p w14:paraId="0667A4A5" w14:textId="6E0F2F43" w:rsidR="00423634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413B9481" w14:textId="229175DC" w:rsidR="00423634" w:rsidRPr="00BA2D08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423634" w:rsidRPr="00BA2D08" w14:paraId="5C40C5D3" w14:textId="77777777" w:rsidTr="00713E2F">
        <w:trPr>
          <w:cantSplit/>
        </w:trPr>
        <w:tc>
          <w:tcPr>
            <w:tcW w:w="3261" w:type="dxa"/>
          </w:tcPr>
          <w:p w14:paraId="74027018" w14:textId="77777777" w:rsidR="00713E2F" w:rsidRDefault="00423634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торжественном ужине / фуршете</w:t>
            </w:r>
          </w:p>
          <w:p w14:paraId="6522D8D4" w14:textId="59DA120C" w:rsidR="00214F97" w:rsidRPr="00713E2F" w:rsidRDefault="00713E2F" w:rsidP="00DC41D9">
            <w:pPr>
              <w:rPr>
                <w:b/>
                <w:sz w:val="22"/>
                <w:szCs w:val="22"/>
                <w:u w:val="single"/>
              </w:rPr>
            </w:pP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  <w:r w:rsidR="00423634">
              <w:rPr>
                <w:bCs/>
                <w:sz w:val="22"/>
                <w:szCs w:val="22"/>
              </w:rPr>
              <w:t xml:space="preserve"> </w:t>
            </w:r>
          </w:p>
          <w:p w14:paraId="15B7BCB5" w14:textId="6542DA54" w:rsidR="00423634" w:rsidRDefault="00214F97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(оплачивается дополнительно) </w:t>
            </w:r>
            <w:r w:rsidR="00423634">
              <w:rPr>
                <w:bCs/>
                <w:sz w:val="22"/>
                <w:szCs w:val="22"/>
              </w:rPr>
              <w:t>(28.0</w:t>
            </w:r>
            <w:r w:rsidR="00393AFD">
              <w:rPr>
                <w:bCs/>
                <w:sz w:val="22"/>
                <w:szCs w:val="22"/>
              </w:rPr>
              <w:t>4</w:t>
            </w:r>
            <w:r w:rsidR="00423634">
              <w:rPr>
                <w:bCs/>
                <w:sz w:val="22"/>
                <w:szCs w:val="22"/>
              </w:rPr>
              <w:t>.2025)</w:t>
            </w:r>
          </w:p>
        </w:tc>
        <w:tc>
          <w:tcPr>
            <w:tcW w:w="7017" w:type="dxa"/>
            <w:gridSpan w:val="2"/>
          </w:tcPr>
          <w:p w14:paraId="7661D409" w14:textId="77777777" w:rsidR="00423634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44CF3569" w14:textId="2A4A1058" w:rsidR="00423634" w:rsidRPr="00423634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 w:rsidRPr="00423634">
              <w:rPr>
                <w:bCs/>
                <w:sz w:val="22"/>
                <w:szCs w:val="22"/>
              </w:rPr>
              <w:t>Нет</w:t>
            </w:r>
          </w:p>
        </w:tc>
      </w:tr>
    </w:tbl>
    <w:p w14:paraId="5F66DC5B" w14:textId="77777777" w:rsidR="00C200FE" w:rsidRDefault="00C200FE" w:rsidP="003C567B"/>
    <w:sectPr w:rsidR="00C200FE" w:rsidSect="003C567B">
      <w:pgSz w:w="11906" w:h="16838"/>
      <w:pgMar w:top="350" w:right="850" w:bottom="33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78"/>
    <w:multiLevelType w:val="hybridMultilevel"/>
    <w:tmpl w:val="85FEE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4D1A"/>
    <w:multiLevelType w:val="hybridMultilevel"/>
    <w:tmpl w:val="409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5760">
    <w:abstractNumId w:val="1"/>
  </w:num>
  <w:num w:numId="2" w16cid:durableId="1833449564">
    <w:abstractNumId w:val="4"/>
  </w:num>
  <w:num w:numId="3" w16cid:durableId="1554539809">
    <w:abstractNumId w:val="2"/>
  </w:num>
  <w:num w:numId="4" w16cid:durableId="1666663297">
    <w:abstractNumId w:val="0"/>
  </w:num>
  <w:num w:numId="5" w16cid:durableId="1243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D6"/>
    <w:rsid w:val="00055C0D"/>
    <w:rsid w:val="0006370B"/>
    <w:rsid w:val="0013557D"/>
    <w:rsid w:val="00214F97"/>
    <w:rsid w:val="0024544E"/>
    <w:rsid w:val="00377143"/>
    <w:rsid w:val="003927E0"/>
    <w:rsid w:val="00393AFD"/>
    <w:rsid w:val="003C567B"/>
    <w:rsid w:val="00423634"/>
    <w:rsid w:val="00467E36"/>
    <w:rsid w:val="00523753"/>
    <w:rsid w:val="00523CDD"/>
    <w:rsid w:val="00547567"/>
    <w:rsid w:val="0063327B"/>
    <w:rsid w:val="00713E2F"/>
    <w:rsid w:val="00802552"/>
    <w:rsid w:val="0083053E"/>
    <w:rsid w:val="008340B6"/>
    <w:rsid w:val="00854D78"/>
    <w:rsid w:val="009514D6"/>
    <w:rsid w:val="00995683"/>
    <w:rsid w:val="009B243F"/>
    <w:rsid w:val="00A30487"/>
    <w:rsid w:val="00AB1ACF"/>
    <w:rsid w:val="00AC4243"/>
    <w:rsid w:val="00AF2A9A"/>
    <w:rsid w:val="00B1005C"/>
    <w:rsid w:val="00B97B29"/>
    <w:rsid w:val="00C200FE"/>
    <w:rsid w:val="00C23E82"/>
    <w:rsid w:val="00C92FBB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BE3"/>
  <w15:chartTrackingRefBased/>
  <w15:docId w15:val="{7ED3E3FA-9597-4BC3-851C-6B3E003E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4D6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4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D54E7E-A2B0-6C41-AA43-3F3CDD21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Daria Zigmantovich</cp:lastModifiedBy>
  <cp:revision>10</cp:revision>
  <cp:lastPrinted>2024-11-07T12:20:00Z</cp:lastPrinted>
  <dcterms:created xsi:type="dcterms:W3CDTF">2024-11-07T12:20:00Z</dcterms:created>
  <dcterms:modified xsi:type="dcterms:W3CDTF">2024-12-02T11:56:00Z</dcterms:modified>
</cp:coreProperties>
</file>